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DA00C" w14:textId="648F79AE" w:rsidR="00924887" w:rsidRPr="00924887" w:rsidRDefault="00924887" w:rsidP="00924887">
      <w:pPr>
        <w:tabs>
          <w:tab w:val="left" w:pos="8077"/>
        </w:tabs>
        <w:spacing w:after="0"/>
        <w:jc w:val="center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ДОГОВОР № ____</w:t>
      </w:r>
    </w:p>
    <w:p w14:paraId="72E1DEB2" w14:textId="77777777" w:rsidR="00924887" w:rsidRPr="00924887" w:rsidRDefault="00924887" w:rsidP="00924887">
      <w:pPr>
        <w:spacing w:after="200" w:line="276" w:lineRule="auto"/>
        <w:jc w:val="center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на оказание образовательных услуг</w:t>
      </w:r>
    </w:p>
    <w:p w14:paraId="5E295A0F" w14:textId="3F26B7BA" w:rsidR="00924887" w:rsidRPr="00924887" w:rsidRDefault="00924887" w:rsidP="00924887">
      <w:pPr>
        <w:spacing w:after="200" w:line="276" w:lineRule="auto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г. Сургут</w:t>
      </w:r>
      <w:r w:rsidRPr="00924887">
        <w:rPr>
          <w:rFonts w:eastAsia="Times New Roman" w:cs="Times New Roman"/>
          <w:sz w:val="22"/>
          <w:lang w:eastAsia="ru-RU"/>
        </w:rPr>
        <w:tab/>
        <w:t xml:space="preserve">                                                                                                                         </w:t>
      </w:r>
      <w:r w:rsidRPr="005C5A02">
        <w:rPr>
          <w:rFonts w:eastAsia="Times New Roman" w:cs="Times New Roman"/>
          <w:sz w:val="22"/>
          <w:lang w:eastAsia="ru-RU"/>
        </w:rPr>
        <w:t>«__» ______</w:t>
      </w:r>
      <w:r w:rsidRPr="005C5A02">
        <w:rPr>
          <w:rFonts w:eastAsia="Times New Roman" w:cs="Times New Roman"/>
          <w:color w:val="FF0000"/>
          <w:sz w:val="22"/>
          <w:lang w:eastAsia="ru-RU"/>
        </w:rPr>
        <w:t xml:space="preserve"> </w:t>
      </w:r>
      <w:r w:rsidRPr="005C5A02">
        <w:rPr>
          <w:rFonts w:eastAsia="Times New Roman" w:cs="Times New Roman"/>
          <w:sz w:val="22"/>
          <w:lang w:eastAsia="ru-RU"/>
        </w:rPr>
        <w:t>202</w:t>
      </w:r>
      <w:r w:rsidR="00896496">
        <w:rPr>
          <w:rFonts w:eastAsia="Times New Roman" w:cs="Times New Roman"/>
          <w:sz w:val="22"/>
          <w:lang w:eastAsia="ru-RU"/>
        </w:rPr>
        <w:t>5</w:t>
      </w:r>
      <w:r w:rsidRPr="005C5A02">
        <w:rPr>
          <w:rFonts w:eastAsia="Times New Roman" w:cs="Times New Roman"/>
          <w:sz w:val="22"/>
          <w:lang w:eastAsia="ru-RU"/>
        </w:rPr>
        <w:t xml:space="preserve"> г.</w:t>
      </w:r>
    </w:p>
    <w:p w14:paraId="7370D3FA" w14:textId="1CAB6BA7" w:rsidR="00924887" w:rsidRPr="00924887" w:rsidRDefault="00924887" w:rsidP="00924887">
      <w:pPr>
        <w:spacing w:after="0"/>
        <w:ind w:firstLine="720"/>
        <w:jc w:val="both"/>
        <w:rPr>
          <w:rFonts w:eastAsia="Times New Roman" w:cs="Times New Roman"/>
          <w:sz w:val="22"/>
          <w:lang w:val="x-none" w:eastAsia="x-none"/>
        </w:rPr>
      </w:pPr>
      <w:r w:rsidRPr="00924887">
        <w:rPr>
          <w:rFonts w:eastAsia="Times New Roman" w:cs="Times New Roman"/>
          <w:b/>
          <w:bCs/>
          <w:sz w:val="22"/>
          <w:lang w:val="x-none" w:eastAsia="x-none"/>
        </w:rPr>
        <w:t>Общество с ограниченной ответственностью «Познание» (ООО «Познание»)</w:t>
      </w:r>
      <w:r w:rsidRPr="00924887">
        <w:rPr>
          <w:rFonts w:eastAsia="Times New Roman" w:cs="Times New Roman"/>
          <w:sz w:val="22"/>
          <w:lang w:val="x-none" w:eastAsia="x-none"/>
        </w:rPr>
        <w:t xml:space="preserve">, осуществляющее образовательную деятельность на основании Лицензии 86Л01 № 0002043, регистрационный № 2799, выданной Службой по контролю и надзору в сфере образования Ханты-Мансийского автономного округа – Югры 06.12.2016 г., </w:t>
      </w:r>
      <w:bookmarkStart w:id="0" w:name="_Hlk184138435"/>
      <w:r w:rsidRPr="00924887">
        <w:rPr>
          <w:rFonts w:eastAsia="Times New Roman" w:cs="Times New Roman"/>
          <w:sz w:val="22"/>
          <w:lang w:val="x-none" w:eastAsia="x-none"/>
        </w:rPr>
        <w:t>запись в реестре лицензий на осуществление образовательной деятельности №Л035-01304-86/00352035 (на основании ст. 91 ФЗ № 273-ФЗ «Об образовании в РФ»), именуемое в дальнейшем «Исполнитель», в лице генерального директора Родермель Ольги Алексеевны</w:t>
      </w:r>
      <w:bookmarkEnd w:id="0"/>
      <w:r w:rsidRPr="00924887">
        <w:rPr>
          <w:rFonts w:eastAsia="Times New Roman" w:cs="Times New Roman"/>
          <w:sz w:val="22"/>
          <w:lang w:val="x-none" w:eastAsia="x-none"/>
        </w:rPr>
        <w:t xml:space="preserve">, действующего на основании Устава, с одной стороны, </w:t>
      </w:r>
      <w:r w:rsidRPr="005C5A02">
        <w:rPr>
          <w:rFonts w:eastAsia="Times New Roman" w:cs="Times New Roman"/>
          <w:sz w:val="22"/>
          <w:lang w:val="x-none" w:eastAsia="x-none"/>
        </w:rPr>
        <w:t xml:space="preserve">и </w:t>
      </w:r>
      <w:r w:rsidR="005C5A02" w:rsidRPr="005C5A02">
        <w:rPr>
          <w:rFonts w:eastAsia="Times New Roman" w:cs="Times New Roman"/>
          <w:sz w:val="22"/>
          <w:lang w:eastAsia="x-none"/>
        </w:rPr>
        <w:t xml:space="preserve">(полное наименование организации) </w:t>
      </w:r>
      <w:r w:rsidRPr="005C5A02">
        <w:rPr>
          <w:rFonts w:eastAsia="Times New Roman" w:cs="Times New Roman"/>
          <w:bCs/>
          <w:sz w:val="22"/>
          <w:lang w:val="x-none" w:eastAsia="x-none"/>
        </w:rPr>
        <w:t>(</w:t>
      </w:r>
      <w:r w:rsidR="005C5A02" w:rsidRPr="005C5A02">
        <w:rPr>
          <w:rFonts w:eastAsia="Times New Roman" w:cs="Times New Roman"/>
          <w:bCs/>
          <w:sz w:val="22"/>
          <w:lang w:eastAsia="x-none"/>
        </w:rPr>
        <w:t>краткое наименование организации</w:t>
      </w:r>
      <w:r w:rsidRPr="005C5A02">
        <w:rPr>
          <w:rFonts w:eastAsia="Times New Roman" w:cs="Times New Roman"/>
          <w:bCs/>
          <w:sz w:val="22"/>
          <w:lang w:eastAsia="x-none"/>
        </w:rPr>
        <w:t>)</w:t>
      </w:r>
      <w:r w:rsidRPr="005C5A02">
        <w:rPr>
          <w:rFonts w:eastAsia="Times New Roman" w:cs="Times New Roman"/>
          <w:bCs/>
          <w:sz w:val="22"/>
          <w:lang w:val="x-none" w:eastAsia="x-none"/>
        </w:rPr>
        <w:t>,</w:t>
      </w:r>
      <w:r w:rsidRPr="00924887">
        <w:rPr>
          <w:rFonts w:eastAsia="Times New Roman" w:cs="Times New Roman"/>
          <w:sz w:val="22"/>
          <w:lang w:val="x-none" w:eastAsia="x-none"/>
        </w:rPr>
        <w:t xml:space="preserve"> именуемый в дальнейшем «Заказчик», </w:t>
      </w:r>
      <w:r w:rsidRPr="00924887">
        <w:rPr>
          <w:rFonts w:eastAsia="Times New Roman" w:cs="Times New Roman"/>
          <w:sz w:val="22"/>
          <w:lang w:eastAsia="x-none"/>
        </w:rPr>
        <w:t xml:space="preserve">в лице </w:t>
      </w:r>
      <w:r w:rsidR="005C5A02" w:rsidRPr="009D5F22">
        <w:rPr>
          <w:rFonts w:eastAsia="Times New Roman" w:cs="Times New Roman"/>
          <w:i/>
          <w:iCs/>
          <w:sz w:val="22"/>
          <w:lang w:eastAsia="x-none"/>
        </w:rPr>
        <w:t>должность</w:t>
      </w:r>
      <w:r w:rsidR="001A047B" w:rsidRPr="009D5F22">
        <w:rPr>
          <w:rFonts w:eastAsia="Times New Roman" w:cs="Times New Roman"/>
          <w:i/>
          <w:iCs/>
          <w:sz w:val="22"/>
          <w:lang w:eastAsia="x-none"/>
        </w:rPr>
        <w:t xml:space="preserve"> </w:t>
      </w:r>
      <w:r w:rsidR="005C5A02" w:rsidRPr="009D5F22">
        <w:rPr>
          <w:rFonts w:eastAsia="Times New Roman" w:cs="Times New Roman"/>
          <w:i/>
          <w:iCs/>
          <w:sz w:val="22"/>
          <w:lang w:eastAsia="x-none"/>
        </w:rPr>
        <w:t>и</w:t>
      </w:r>
      <w:r w:rsidR="001A047B" w:rsidRPr="009D5F22">
        <w:rPr>
          <w:rFonts w:eastAsia="Times New Roman" w:cs="Times New Roman"/>
          <w:i/>
          <w:iCs/>
          <w:sz w:val="22"/>
          <w:lang w:eastAsia="x-none"/>
        </w:rPr>
        <w:t xml:space="preserve"> </w:t>
      </w:r>
      <w:r w:rsidR="005C5A02" w:rsidRPr="009D5F22">
        <w:rPr>
          <w:rFonts w:eastAsia="Times New Roman" w:cs="Times New Roman"/>
          <w:i/>
          <w:iCs/>
          <w:sz w:val="22"/>
          <w:lang w:eastAsia="x-none"/>
        </w:rPr>
        <w:t>ФИО руководителя</w:t>
      </w:r>
      <w:r w:rsidR="005C5A02">
        <w:rPr>
          <w:rFonts w:eastAsia="Times New Roman" w:cs="Times New Roman"/>
          <w:sz w:val="22"/>
          <w:lang w:eastAsia="x-none"/>
        </w:rPr>
        <w:t xml:space="preserve">  __________________________________________</w:t>
      </w:r>
      <w:r w:rsidRPr="00924887">
        <w:rPr>
          <w:rFonts w:eastAsia="Times New Roman" w:cs="Times New Roman"/>
          <w:sz w:val="22"/>
          <w:lang w:eastAsia="x-none"/>
        </w:rPr>
        <w:t xml:space="preserve">, </w:t>
      </w:r>
      <w:r w:rsidRPr="00924887">
        <w:rPr>
          <w:rFonts w:eastAsia="Times New Roman" w:cs="Times New Roman"/>
          <w:sz w:val="22"/>
          <w:lang w:val="x-none" w:eastAsia="x-none"/>
        </w:rPr>
        <w:t>действующ</w:t>
      </w:r>
      <w:r w:rsidRPr="00924887">
        <w:rPr>
          <w:rFonts w:eastAsia="Times New Roman" w:cs="Times New Roman"/>
          <w:sz w:val="22"/>
          <w:lang w:eastAsia="x-none"/>
        </w:rPr>
        <w:t>его</w:t>
      </w:r>
      <w:r w:rsidRPr="00924887">
        <w:rPr>
          <w:rFonts w:eastAsia="Times New Roman" w:cs="Times New Roman"/>
          <w:sz w:val="22"/>
          <w:lang w:val="x-none" w:eastAsia="x-none"/>
        </w:rPr>
        <w:t xml:space="preserve"> на основании </w:t>
      </w:r>
      <w:r w:rsidR="00454173">
        <w:rPr>
          <w:rFonts w:eastAsia="Times New Roman" w:cs="Times New Roman"/>
          <w:sz w:val="22"/>
          <w:lang w:eastAsia="x-none"/>
        </w:rPr>
        <w:t>_________</w:t>
      </w:r>
      <w:r w:rsidRPr="00924887">
        <w:rPr>
          <w:rFonts w:eastAsia="Times New Roman" w:cs="Times New Roman"/>
          <w:sz w:val="22"/>
          <w:lang w:eastAsia="x-none"/>
        </w:rPr>
        <w:t xml:space="preserve">, совместно именуемые Стороны, </w:t>
      </w:r>
      <w:r w:rsidRPr="00924887">
        <w:rPr>
          <w:rFonts w:eastAsia="Times New Roman" w:cs="Times New Roman"/>
          <w:sz w:val="22"/>
          <w:lang w:val="x-none" w:eastAsia="x-none"/>
        </w:rPr>
        <w:t>заключили настоящий договор о нижеследующем:</w:t>
      </w:r>
    </w:p>
    <w:p w14:paraId="4A81188D" w14:textId="77777777" w:rsidR="00924887" w:rsidRPr="00924887" w:rsidRDefault="00924887" w:rsidP="00924887">
      <w:pPr>
        <w:spacing w:after="0"/>
        <w:ind w:firstLine="720"/>
        <w:jc w:val="both"/>
        <w:rPr>
          <w:rFonts w:eastAsia="Times New Roman" w:cs="Times New Roman"/>
          <w:sz w:val="22"/>
          <w:lang w:eastAsia="x-none"/>
        </w:rPr>
      </w:pPr>
    </w:p>
    <w:p w14:paraId="5597C771" w14:textId="77777777" w:rsidR="00924887" w:rsidRPr="00924887" w:rsidRDefault="00924887" w:rsidP="00924887">
      <w:pPr>
        <w:numPr>
          <w:ilvl w:val="0"/>
          <w:numId w:val="1"/>
        </w:numPr>
        <w:spacing w:after="0" w:line="276" w:lineRule="auto"/>
        <w:jc w:val="center"/>
        <w:rPr>
          <w:rFonts w:eastAsia="Times New Roman" w:cs="Times New Roman"/>
          <w:b/>
          <w:sz w:val="22"/>
          <w:lang w:val="x-none" w:eastAsia="x-none"/>
        </w:rPr>
      </w:pPr>
      <w:r w:rsidRPr="00924887">
        <w:rPr>
          <w:rFonts w:eastAsia="Times New Roman" w:cs="Times New Roman"/>
          <w:b/>
          <w:sz w:val="22"/>
          <w:lang w:val="x-none" w:eastAsia="x-none"/>
        </w:rPr>
        <w:t>Предмет договора</w:t>
      </w:r>
    </w:p>
    <w:p w14:paraId="3ACB1B4F" w14:textId="3002D59B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Исполнитель обязуется оказать образовательные услуги работникам Заказчика (далее «Слушатели») по дополнительной профессиональной программе </w:t>
      </w:r>
      <w:r w:rsidRPr="009E1C1C">
        <w:rPr>
          <w:rFonts w:eastAsia="Times New Roman" w:cs="Times New Roman"/>
          <w:i/>
          <w:iCs/>
          <w:sz w:val="22"/>
          <w:lang w:eastAsia="ru-RU"/>
        </w:rPr>
        <w:t>повышения квалификации в рамках непрерывного медицинского и фармацевтического образования</w:t>
      </w:r>
      <w:r w:rsidR="009E1C1C" w:rsidRPr="009E1C1C">
        <w:rPr>
          <w:rFonts w:eastAsia="Times New Roman" w:cs="Times New Roman"/>
          <w:i/>
          <w:iCs/>
          <w:sz w:val="22"/>
          <w:lang w:eastAsia="ru-RU"/>
        </w:rPr>
        <w:t>/профессиональной переподготовки</w:t>
      </w:r>
      <w:r w:rsidR="009E1C1C">
        <w:rPr>
          <w:rFonts w:eastAsia="Times New Roman" w:cs="Times New Roman"/>
          <w:sz w:val="22"/>
          <w:lang w:eastAsia="ru-RU"/>
        </w:rPr>
        <w:t xml:space="preserve"> </w:t>
      </w:r>
      <w:r w:rsidRPr="005C5A02">
        <w:rPr>
          <w:rFonts w:eastAsia="Times New Roman" w:cs="Times New Roman"/>
          <w:bCs/>
          <w:sz w:val="22"/>
          <w:lang w:eastAsia="ru-RU"/>
        </w:rPr>
        <w:t>«</w:t>
      </w:r>
      <w:r w:rsidR="005C5A02" w:rsidRPr="009E1C1C">
        <w:rPr>
          <w:rFonts w:eastAsia="Times New Roman" w:cs="Times New Roman"/>
          <w:bCs/>
          <w:i/>
          <w:iCs/>
          <w:sz w:val="22"/>
          <w:lang w:eastAsia="ru-RU"/>
        </w:rPr>
        <w:t>Наименование программы</w:t>
      </w:r>
      <w:r w:rsidRPr="005C5A02">
        <w:rPr>
          <w:rFonts w:eastAsia="Times New Roman" w:cs="Times New Roman"/>
          <w:bCs/>
          <w:sz w:val="22"/>
          <w:lang w:eastAsia="ru-RU"/>
        </w:rPr>
        <w:t>».</w:t>
      </w:r>
      <w:r w:rsidRPr="00924887">
        <w:rPr>
          <w:rFonts w:eastAsia="Times New Roman" w:cs="Times New Roman"/>
          <w:sz w:val="22"/>
          <w:lang w:eastAsia="ru-RU"/>
        </w:rPr>
        <w:t xml:space="preserve"> </w:t>
      </w:r>
    </w:p>
    <w:p w14:paraId="1CE376B3" w14:textId="37FA0A4D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Объем учебной нагрузки: </w:t>
      </w:r>
      <w:r w:rsidR="005C5A02">
        <w:rPr>
          <w:rFonts w:eastAsia="Times New Roman" w:cs="Times New Roman"/>
          <w:sz w:val="22"/>
          <w:lang w:eastAsia="ru-RU"/>
        </w:rPr>
        <w:t>___</w:t>
      </w:r>
      <w:r w:rsidRPr="00924887">
        <w:rPr>
          <w:rFonts w:eastAsia="Times New Roman" w:cs="Times New Roman"/>
          <w:sz w:val="22"/>
          <w:lang w:eastAsia="ru-RU"/>
        </w:rPr>
        <w:t xml:space="preserve"> академических часа. </w:t>
      </w:r>
    </w:p>
    <w:p w14:paraId="5D4D7210" w14:textId="1614D4B3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Форма обучения: </w:t>
      </w:r>
      <w:r w:rsidR="009E1C1C" w:rsidRPr="009E1C1C">
        <w:rPr>
          <w:rFonts w:eastAsia="Times New Roman" w:cs="Times New Roman"/>
          <w:i/>
          <w:iCs/>
          <w:sz w:val="22"/>
          <w:lang w:eastAsia="ru-RU"/>
        </w:rPr>
        <w:t>очно-заочная/</w:t>
      </w:r>
      <w:r w:rsidRPr="009E1C1C">
        <w:rPr>
          <w:rFonts w:eastAsia="Times New Roman" w:cs="Times New Roman"/>
          <w:i/>
          <w:iCs/>
          <w:sz w:val="22"/>
          <w:lang w:eastAsia="ru-RU"/>
        </w:rPr>
        <w:t>заочная с применением электронного обучения и дистанционных образовательных технологий (далее ЭО и ДОТ).</w:t>
      </w:r>
      <w:r w:rsidRPr="00924887">
        <w:rPr>
          <w:rFonts w:eastAsia="Times New Roman" w:cs="Times New Roman"/>
          <w:sz w:val="22"/>
          <w:lang w:eastAsia="ru-RU"/>
        </w:rPr>
        <w:t xml:space="preserve"> </w:t>
      </w:r>
    </w:p>
    <w:p w14:paraId="7F1DC320" w14:textId="490BBF36" w:rsidR="00924887" w:rsidRPr="005C5A02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5C5A02">
        <w:rPr>
          <w:rFonts w:eastAsia="Times New Roman" w:cs="Times New Roman"/>
          <w:sz w:val="22"/>
          <w:u w:val="single"/>
          <w:lang w:eastAsia="ru-RU"/>
        </w:rPr>
        <w:t xml:space="preserve">Период обучения: </w:t>
      </w:r>
    </w:p>
    <w:p w14:paraId="33D3915F" w14:textId="6BF0A23E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Количество Слушателей, направляемых Заказчиком на обучение: </w:t>
      </w:r>
    </w:p>
    <w:p w14:paraId="567CAEF8" w14:textId="35A036C4" w:rsidR="00924887" w:rsidRPr="00924887" w:rsidRDefault="00924887" w:rsidP="00924887">
      <w:pPr>
        <w:tabs>
          <w:tab w:val="num" w:pos="142"/>
          <w:tab w:val="left" w:pos="567"/>
        </w:tabs>
        <w:spacing w:after="0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        </w:t>
      </w:r>
      <w:r w:rsidRPr="00924887">
        <w:rPr>
          <w:rFonts w:eastAsia="Times New Roman" w:cs="Times New Roman"/>
          <w:sz w:val="22"/>
          <w:u w:val="single"/>
          <w:lang w:eastAsia="ru-RU"/>
        </w:rPr>
        <w:t xml:space="preserve">ФИО Слушателя (-ей): </w:t>
      </w:r>
    </w:p>
    <w:p w14:paraId="0851488C" w14:textId="77777777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Обучение осуществляется в соответствии с учебным планом, в том числе индивидуальным, и образовательными программами Исполнителя. </w:t>
      </w:r>
    </w:p>
    <w:p w14:paraId="3158DE47" w14:textId="77777777" w:rsidR="00924887" w:rsidRPr="00924887" w:rsidRDefault="00924887" w:rsidP="00924887">
      <w:pPr>
        <w:numPr>
          <w:ilvl w:val="1"/>
          <w:numId w:val="1"/>
        </w:numPr>
        <w:tabs>
          <w:tab w:val="clear" w:pos="360"/>
          <w:tab w:val="num" w:pos="142"/>
          <w:tab w:val="num" w:pos="426"/>
        </w:tabs>
        <w:spacing w:after="0" w:line="276" w:lineRule="auto"/>
        <w:ind w:left="426" w:hanging="426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Заказчик обязуется принять и оплатить услуги.</w:t>
      </w:r>
    </w:p>
    <w:p w14:paraId="39542535" w14:textId="77777777" w:rsidR="00924887" w:rsidRPr="00924887" w:rsidRDefault="00924887" w:rsidP="00924887">
      <w:pPr>
        <w:numPr>
          <w:ilvl w:val="0"/>
          <w:numId w:val="1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Права и обязанности сторон</w:t>
      </w:r>
    </w:p>
    <w:p w14:paraId="6C242CCE" w14:textId="77777777" w:rsidR="00924887" w:rsidRPr="00924887" w:rsidRDefault="00924887" w:rsidP="00924887">
      <w:pPr>
        <w:numPr>
          <w:ilvl w:val="1"/>
          <w:numId w:val="1"/>
        </w:numPr>
        <w:spacing w:after="0" w:line="276" w:lineRule="auto"/>
        <w:jc w:val="both"/>
        <w:rPr>
          <w:rFonts w:eastAsia="Times New Roman" w:cs="Times New Roman"/>
          <w:b/>
          <w:sz w:val="22"/>
          <w:lang w:eastAsia="x-none"/>
        </w:rPr>
      </w:pPr>
      <w:r w:rsidRPr="00924887">
        <w:rPr>
          <w:rFonts w:eastAsia="Times New Roman" w:cs="Times New Roman"/>
          <w:b/>
          <w:sz w:val="22"/>
          <w:lang w:eastAsia="x-none"/>
        </w:rPr>
        <w:t xml:space="preserve"> Исполнитель вправе:</w:t>
      </w:r>
    </w:p>
    <w:p w14:paraId="42D7D0C6" w14:textId="77777777" w:rsidR="00924887" w:rsidRPr="00924887" w:rsidRDefault="00924887" w:rsidP="00924887">
      <w:pPr>
        <w:spacing w:after="0"/>
        <w:ind w:left="709" w:hanging="709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 (-ей).</w:t>
      </w:r>
    </w:p>
    <w:p w14:paraId="6C71122B" w14:textId="77777777" w:rsidR="00924887" w:rsidRPr="00924887" w:rsidRDefault="00924887" w:rsidP="00924887">
      <w:pPr>
        <w:spacing w:after="0"/>
        <w:ind w:left="709" w:hanging="709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2.1.2. Применять к Слушателю (-ям)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48D2FE72" w14:textId="77777777" w:rsidR="00924887" w:rsidRPr="00924887" w:rsidRDefault="00924887" w:rsidP="00924887">
      <w:pPr>
        <w:spacing w:after="0"/>
        <w:jc w:val="both"/>
        <w:rPr>
          <w:rFonts w:eastAsia="Times New Roman" w:cs="Times New Roman"/>
          <w:b/>
          <w:sz w:val="22"/>
          <w:lang w:val="x-none" w:eastAsia="x-none"/>
        </w:rPr>
      </w:pPr>
      <w:r w:rsidRPr="00924887">
        <w:rPr>
          <w:rFonts w:eastAsia="Times New Roman" w:cs="Times New Roman"/>
          <w:b/>
          <w:sz w:val="22"/>
          <w:lang w:val="x-none" w:eastAsia="x-none"/>
        </w:rPr>
        <w:t>2.</w:t>
      </w:r>
      <w:r w:rsidRPr="00924887">
        <w:rPr>
          <w:rFonts w:eastAsia="Times New Roman" w:cs="Times New Roman"/>
          <w:b/>
          <w:sz w:val="22"/>
          <w:lang w:eastAsia="x-none"/>
        </w:rPr>
        <w:t>2</w:t>
      </w:r>
      <w:r w:rsidRPr="00924887">
        <w:rPr>
          <w:rFonts w:eastAsia="Times New Roman" w:cs="Times New Roman"/>
          <w:b/>
          <w:sz w:val="22"/>
          <w:lang w:val="x-none" w:eastAsia="x-none"/>
        </w:rPr>
        <w:t>. Исполнитель обязуется:</w:t>
      </w:r>
    </w:p>
    <w:p w14:paraId="61783AF2" w14:textId="77777777" w:rsidR="00924887" w:rsidRPr="00924887" w:rsidRDefault="00924887" w:rsidP="0092488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2.2.1. Организовать и обеспечить надлежащее предоставление образовательных услуг, являющихся предметом настоящего Договора. </w:t>
      </w:r>
    </w:p>
    <w:p w14:paraId="5C7A4674" w14:textId="77777777" w:rsidR="00924887" w:rsidRPr="00924887" w:rsidRDefault="00924887" w:rsidP="0092488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2.2.2. Обеспечить Слушателю (-ям) предусмотренные выбранной образовательной программой условия ее освоения.</w:t>
      </w:r>
    </w:p>
    <w:p w14:paraId="59EDC999" w14:textId="77777777" w:rsidR="00924887" w:rsidRPr="00924887" w:rsidRDefault="00924887" w:rsidP="0092488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2.2.3. Сохранить место за Слушателем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25BDD48" w14:textId="77777777" w:rsidR="00924887" w:rsidRPr="00924887" w:rsidRDefault="00924887" w:rsidP="00924887">
      <w:pPr>
        <w:spacing w:after="0"/>
        <w:ind w:left="709" w:hanging="709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2.2.4.  Принимать от Слушателя (-ей) и (или) Заказчика плату за образовательные услуги.</w:t>
      </w:r>
    </w:p>
    <w:p w14:paraId="6944DFCE" w14:textId="77777777" w:rsidR="00924887" w:rsidRPr="00924887" w:rsidRDefault="00924887" w:rsidP="0092488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2.2.5. Обеспечить Слушателю (-ям)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124ADB13" w14:textId="3AF11720" w:rsidR="00924887" w:rsidRPr="00924887" w:rsidRDefault="00924887" w:rsidP="00924887">
      <w:pPr>
        <w:spacing w:after="0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2.2.6. </w:t>
      </w:r>
      <w:r w:rsidRPr="004613C5">
        <w:rPr>
          <w:rFonts w:eastAsia="Times New Roman" w:cs="Times New Roman"/>
          <w:sz w:val="22"/>
          <w:lang w:eastAsia="ru-RU"/>
        </w:rPr>
        <w:t>После освоения Слушателем образовательной программы и успешного прохождения итоговой аттестации</w:t>
      </w:r>
      <w:r w:rsidRPr="004613C5">
        <w:rPr>
          <w:rFonts w:eastAsia="Times New Roman" w:cs="Times New Roman"/>
          <w:i/>
          <w:iCs/>
          <w:sz w:val="22"/>
          <w:lang w:eastAsia="ru-RU"/>
        </w:rPr>
        <w:t xml:space="preserve"> зачислить баллы (ЗЕТ) на портале НМФО и </w:t>
      </w:r>
      <w:r w:rsidRPr="004613C5">
        <w:rPr>
          <w:rFonts w:eastAsia="Times New Roman" w:cs="Times New Roman"/>
          <w:sz w:val="22"/>
          <w:lang w:eastAsia="ru-RU"/>
        </w:rPr>
        <w:t>выдать</w:t>
      </w:r>
      <w:r w:rsidRPr="004613C5">
        <w:rPr>
          <w:rFonts w:eastAsia="Times New Roman" w:cs="Times New Roman"/>
          <w:i/>
          <w:iCs/>
          <w:sz w:val="22"/>
          <w:lang w:eastAsia="ru-RU"/>
        </w:rPr>
        <w:t xml:space="preserve"> удостоверение о повышении квалификации</w:t>
      </w:r>
      <w:r w:rsidR="004613C5" w:rsidRPr="004613C5">
        <w:rPr>
          <w:rFonts w:eastAsia="Times New Roman" w:cs="Times New Roman"/>
          <w:i/>
          <w:iCs/>
          <w:sz w:val="22"/>
          <w:lang w:eastAsia="ru-RU"/>
        </w:rPr>
        <w:t>/диплом о профессиональной переподготовке</w:t>
      </w:r>
      <w:r w:rsidR="004613C5">
        <w:rPr>
          <w:rFonts w:eastAsia="Times New Roman" w:cs="Times New Roman"/>
          <w:sz w:val="22"/>
          <w:lang w:eastAsia="ru-RU"/>
        </w:rPr>
        <w:t xml:space="preserve"> </w:t>
      </w:r>
      <w:r w:rsidRPr="00924887">
        <w:rPr>
          <w:rFonts w:eastAsia="Times New Roman" w:cs="Times New Roman"/>
          <w:sz w:val="22"/>
          <w:lang w:eastAsia="ru-RU"/>
        </w:rPr>
        <w:t>с внесением данных в федеральную информационную систему «Федеральный реестр сведений о документах об образовании и (или) квалификации, документах об обучении» посредством направления его (их) на почтовый адрес Заказчика, указанный в настоящем Договоре. Допускается передача документа (-ов) Заказчику нарочным или доверенному лицу по Доверенности.</w:t>
      </w:r>
    </w:p>
    <w:p w14:paraId="5CC31755" w14:textId="77777777" w:rsidR="00924887" w:rsidRPr="00924887" w:rsidRDefault="00924887" w:rsidP="00924887">
      <w:pPr>
        <w:numPr>
          <w:ilvl w:val="2"/>
          <w:numId w:val="5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Предварительно уведомить Заказчика о невозможности оказания услуг по форс-мажорным обстоятельствам.</w:t>
      </w:r>
    </w:p>
    <w:p w14:paraId="4362F0E5" w14:textId="77777777" w:rsidR="00924887" w:rsidRPr="00924887" w:rsidRDefault="00924887" w:rsidP="00924887">
      <w:pPr>
        <w:numPr>
          <w:ilvl w:val="2"/>
          <w:numId w:val="6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Оказанные услуги после их окончания принимаются Заказчиком с подписанием сторонами Акта оказанных услуг (далее Акт), в котором отражаются наименование услуг, результаты их оказания и </w:t>
      </w:r>
      <w:r w:rsidRPr="00924887">
        <w:rPr>
          <w:rFonts w:eastAsia="Times New Roman" w:cs="Times New Roman"/>
          <w:sz w:val="22"/>
          <w:lang w:eastAsia="ru-RU"/>
        </w:rPr>
        <w:lastRenderedPageBreak/>
        <w:t>стоимость. В случае если Заказчик не подписывает Акт оказанных услуг в течение 3-х дней с момента его получения и не направляет Исполнителю замечания по Акту в этот же срок, услуги считаются принятыми, подлежат оплате, и Исполнитель вправе подписать Акт в одностороннем порядке. В случае мотивированного отказа Заказчика от принятия услуг стороны в ходе переговоров урегулируют возникшие разногласия.</w:t>
      </w:r>
    </w:p>
    <w:p w14:paraId="45C052F0" w14:textId="77777777" w:rsidR="00924887" w:rsidRPr="00924887" w:rsidRDefault="00924887" w:rsidP="00924887">
      <w:pPr>
        <w:spacing w:after="0" w:line="276" w:lineRule="auto"/>
        <w:jc w:val="both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2.3. Заказчик обязуется:</w:t>
      </w:r>
    </w:p>
    <w:p w14:paraId="7E3AA18B" w14:textId="20792C04" w:rsidR="00924887" w:rsidRPr="00924887" w:rsidRDefault="00924887" w:rsidP="00924887">
      <w:pPr>
        <w:numPr>
          <w:ilvl w:val="2"/>
          <w:numId w:val="7"/>
        </w:numPr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Подать заявку на обучение, а также предоставить информацию о занимаемой должности, квалификации (копии документа об образовании) и контактные данные не позднее, чем за 5 (пять) дней до начала обучения.</w:t>
      </w:r>
    </w:p>
    <w:p w14:paraId="2A5441F7" w14:textId="77777777" w:rsidR="00924887" w:rsidRPr="00924887" w:rsidRDefault="00924887" w:rsidP="0092488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Обеспечить посещение Слушателем (-ями) занятий.</w:t>
      </w:r>
    </w:p>
    <w:p w14:paraId="7D736CEE" w14:textId="77777777" w:rsidR="00924887" w:rsidRPr="00924887" w:rsidRDefault="00924887" w:rsidP="0092488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Извещать Исполнителя о причинах отсутствия Слушателя (-ей) на занятиях.</w:t>
      </w:r>
    </w:p>
    <w:p w14:paraId="5026DC3F" w14:textId="77777777" w:rsidR="00924887" w:rsidRPr="00924887" w:rsidRDefault="00924887" w:rsidP="00924887">
      <w:pPr>
        <w:numPr>
          <w:ilvl w:val="2"/>
          <w:numId w:val="7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Принять и оплатить услуги Исполнителя в соответствии с разделом 3 настоящего договора.</w:t>
      </w:r>
    </w:p>
    <w:p w14:paraId="7DDC4B67" w14:textId="77777777" w:rsidR="00924887" w:rsidRPr="00924887" w:rsidRDefault="00924887" w:rsidP="00924887">
      <w:pPr>
        <w:numPr>
          <w:ilvl w:val="1"/>
          <w:numId w:val="7"/>
        </w:numPr>
        <w:spacing w:after="0" w:line="276" w:lineRule="auto"/>
        <w:jc w:val="both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Слушатель вправе:</w:t>
      </w:r>
    </w:p>
    <w:p w14:paraId="0745AB8D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6D300E3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Обращаться к Исполнителю по вопросам, касающимся образовательного процесса.</w:t>
      </w:r>
    </w:p>
    <w:p w14:paraId="37D5D4F0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14:paraId="2156D82D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ind w:left="567" w:hanging="567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1BAFF9C9" w14:textId="77777777" w:rsidR="00924887" w:rsidRPr="00924887" w:rsidRDefault="00924887" w:rsidP="00924887">
      <w:pPr>
        <w:numPr>
          <w:ilvl w:val="1"/>
          <w:numId w:val="7"/>
        </w:numPr>
        <w:spacing w:after="0" w:line="276" w:lineRule="auto"/>
        <w:jc w:val="both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Слушатель обязан:</w:t>
      </w:r>
    </w:p>
    <w:p w14:paraId="490E59C7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Соблюдать требования правил внутреннего распорядка и иные локальные нормативные акты Исполнителя, учебную дисциплину и общепринятые нормы поведения.</w:t>
      </w:r>
    </w:p>
    <w:p w14:paraId="46970541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Соблюдать требования, установленные в статье 43 Федерального закона от 29 декабря 2012 г. № 273-ФЗ «Об образовании в Российской Федерации», в том числе: выполнять задания для подготовки к занятиям, предусмотренным учебным планом, в т.ч. индивидуальным; при поступлении в организацию, осуществляющую обучение, и в процессе обучения, своевременно представлять и получать все необходимые документы; извещать Исполнителя о причинах отсутствия на занятиях; обучаться в образовательной организации по дополнительным профессиональным программам, учебным планам, в т.ч. индивидуальным.</w:t>
      </w:r>
    </w:p>
    <w:p w14:paraId="2AB15FE9" w14:textId="77777777" w:rsidR="00924887" w:rsidRPr="00924887" w:rsidRDefault="00924887" w:rsidP="00924887">
      <w:pPr>
        <w:widowControl w:val="0"/>
        <w:numPr>
          <w:ilvl w:val="2"/>
          <w:numId w:val="7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До начала обучения в соответствии с Приложением №1 к настоящему Договору Слушатель обязан передать Исполнителю копии документов об оконченном высшем (среднем профессиональном) образовании (диплом).</w:t>
      </w:r>
    </w:p>
    <w:p w14:paraId="6C6E0C6A" w14:textId="77777777" w:rsidR="00924887" w:rsidRPr="00924887" w:rsidRDefault="00924887" w:rsidP="00924887">
      <w:pPr>
        <w:numPr>
          <w:ilvl w:val="0"/>
          <w:numId w:val="2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Стоимость услуг и порядок расчетов</w:t>
      </w:r>
    </w:p>
    <w:p w14:paraId="54DF2ED3" w14:textId="47830C0D" w:rsidR="00924887" w:rsidRPr="00924887" w:rsidRDefault="00924887" w:rsidP="0092488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Стоимость обучения одного Слушателя составляет </w:t>
      </w:r>
      <w:r w:rsidR="005C5A02">
        <w:rPr>
          <w:rFonts w:eastAsia="Times New Roman" w:cs="Times New Roman"/>
          <w:sz w:val="22"/>
          <w:lang w:eastAsia="ru-RU"/>
        </w:rPr>
        <w:t>____________</w:t>
      </w:r>
      <w:r w:rsidR="00597402">
        <w:rPr>
          <w:rFonts w:eastAsia="Times New Roman" w:cs="Times New Roman"/>
          <w:sz w:val="22"/>
          <w:lang w:eastAsia="ru-RU"/>
        </w:rPr>
        <w:t xml:space="preserve"> </w:t>
      </w:r>
      <w:r w:rsidR="005C5A02">
        <w:rPr>
          <w:rFonts w:eastAsia="Times New Roman" w:cs="Times New Roman"/>
          <w:sz w:val="22"/>
          <w:lang w:eastAsia="ru-RU"/>
        </w:rPr>
        <w:t>рублей</w:t>
      </w:r>
      <w:r w:rsidRPr="00924887">
        <w:rPr>
          <w:rFonts w:eastAsia="Times New Roman" w:cs="Times New Roman"/>
          <w:sz w:val="22"/>
          <w:lang w:eastAsia="ru-RU"/>
        </w:rPr>
        <w:t xml:space="preserve"> 00 копеек, без НДС.</w:t>
      </w:r>
      <w:r w:rsidRPr="00924887">
        <w:rPr>
          <w:rFonts w:eastAsia="Times New Roman" w:cs="Times New Roman"/>
          <w:b/>
          <w:sz w:val="22"/>
          <w:lang w:eastAsia="ru-RU"/>
        </w:rPr>
        <w:t xml:space="preserve"> </w:t>
      </w:r>
      <w:r w:rsidRPr="00924887">
        <w:rPr>
          <w:rFonts w:eastAsia="Times New Roman" w:cs="Times New Roman"/>
          <w:sz w:val="22"/>
          <w:lang w:eastAsia="ru-RU"/>
        </w:rPr>
        <w:t>Количество Слушателей, направляемых Заказчиком на обучение: 1</w:t>
      </w:r>
      <w:r w:rsidRPr="00924887">
        <w:rPr>
          <w:rFonts w:eastAsia="Times New Roman" w:cs="Times New Roman"/>
          <w:sz w:val="22"/>
          <w:u w:val="single"/>
          <w:lang w:eastAsia="ru-RU"/>
        </w:rPr>
        <w:t xml:space="preserve"> (один).</w:t>
      </w:r>
    </w:p>
    <w:p w14:paraId="11143949" w14:textId="32DF9C7C" w:rsidR="00924887" w:rsidRPr="005C5A02" w:rsidRDefault="00924887" w:rsidP="0092488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Всего сумма </w:t>
      </w:r>
      <w:r w:rsidRPr="005C5A02">
        <w:rPr>
          <w:rFonts w:eastAsia="Times New Roman" w:cs="Times New Roman"/>
          <w:sz w:val="22"/>
          <w:lang w:eastAsia="ru-RU"/>
        </w:rPr>
        <w:t xml:space="preserve">Договора составляет </w:t>
      </w:r>
      <w:r w:rsidR="005C5A02" w:rsidRPr="005C5A02">
        <w:rPr>
          <w:rFonts w:eastAsia="Times New Roman" w:cs="Times New Roman"/>
          <w:b/>
          <w:sz w:val="22"/>
          <w:lang w:eastAsia="ru-RU"/>
        </w:rPr>
        <w:t>_____________________</w:t>
      </w:r>
      <w:r w:rsidR="00597402">
        <w:rPr>
          <w:rFonts w:eastAsia="Times New Roman" w:cs="Times New Roman"/>
          <w:b/>
          <w:sz w:val="22"/>
          <w:lang w:eastAsia="ru-RU"/>
        </w:rPr>
        <w:t xml:space="preserve"> </w:t>
      </w:r>
      <w:r w:rsidRPr="005C5A02">
        <w:rPr>
          <w:rFonts w:eastAsia="Times New Roman" w:cs="Times New Roman"/>
          <w:b/>
          <w:sz w:val="22"/>
          <w:lang w:eastAsia="ru-RU"/>
        </w:rPr>
        <w:t>рублей 00 копеек</w:t>
      </w:r>
      <w:r w:rsidRPr="005C5A02">
        <w:rPr>
          <w:rFonts w:eastAsia="Times New Roman" w:cs="Times New Roman"/>
          <w:sz w:val="22"/>
          <w:lang w:eastAsia="ru-RU"/>
        </w:rPr>
        <w:t>.</w:t>
      </w:r>
    </w:p>
    <w:p w14:paraId="4FE656D2" w14:textId="03E9FE63" w:rsidR="00924887" w:rsidRPr="00924887" w:rsidRDefault="00597402" w:rsidP="0092488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597402">
        <w:rPr>
          <w:rFonts w:eastAsia="Times New Roman" w:cs="Times New Roman"/>
          <w:sz w:val="22"/>
          <w:lang w:eastAsia="ru-RU"/>
        </w:rPr>
        <w:t>НДС не облагается в соответствии со ст. 145 Налогового кодекса Российской Федерации.</w:t>
      </w:r>
    </w:p>
    <w:p w14:paraId="529DA40F" w14:textId="77777777" w:rsidR="00924887" w:rsidRPr="005C5A02" w:rsidRDefault="00924887" w:rsidP="0092488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5C5A02">
        <w:rPr>
          <w:rFonts w:eastAsia="Times New Roman" w:cs="Times New Roman"/>
          <w:sz w:val="22"/>
          <w:lang w:eastAsia="ru-RU"/>
        </w:rPr>
        <w:t>Расчеты осуществляются в порядке предоплаты, в размере 100% от суммы Договора, указанной в п. 3.3, путем перечисления денежных средств на расчетный счет Исполнителя, в течение 5-ти (пяти) рабочих дней с момента подписания настоящего договора, но в любом случае, не позднее дня, предшествующего дню начала обучения в соответствии п.п.1.4.</w:t>
      </w:r>
    </w:p>
    <w:p w14:paraId="04ABB143" w14:textId="77777777" w:rsidR="00924887" w:rsidRPr="005C5A02" w:rsidRDefault="00924887" w:rsidP="00924887">
      <w:pPr>
        <w:numPr>
          <w:ilvl w:val="1"/>
          <w:numId w:val="2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5C5A02">
        <w:rPr>
          <w:rFonts w:eastAsia="Times New Roman" w:cs="Times New Roman"/>
          <w:sz w:val="22"/>
          <w:lang w:eastAsia="ru-RU"/>
        </w:rPr>
        <w:t>Расчет с Исполнителем за оказанные Услуги осуществляется Заказчиком в рублях Российской Федерации путем перечисления денежных средств на расчетный счет Исполнителя по факту оказанных Услуг, в течение 7 (Семи) рабочих дней с даты, подписания Заказчиком акта.</w:t>
      </w:r>
    </w:p>
    <w:p w14:paraId="49BC1AB3" w14:textId="77777777" w:rsidR="00924887" w:rsidRPr="005C5A02" w:rsidRDefault="00924887" w:rsidP="00924887">
      <w:pPr>
        <w:spacing w:after="0"/>
        <w:ind w:left="567"/>
        <w:jc w:val="both"/>
        <w:rPr>
          <w:rFonts w:eastAsia="Times New Roman" w:cs="Times New Roman"/>
          <w:sz w:val="22"/>
          <w:lang w:eastAsia="ru-RU"/>
        </w:rPr>
      </w:pPr>
    </w:p>
    <w:p w14:paraId="50592A2E" w14:textId="77777777" w:rsidR="00924887" w:rsidRPr="005C5A02" w:rsidRDefault="00924887" w:rsidP="00924887">
      <w:pPr>
        <w:numPr>
          <w:ilvl w:val="0"/>
          <w:numId w:val="3"/>
        </w:numPr>
        <w:spacing w:after="0" w:line="276" w:lineRule="auto"/>
        <w:jc w:val="center"/>
        <w:rPr>
          <w:rFonts w:eastAsia="Times New Roman" w:cs="Times New Roman"/>
          <w:b/>
          <w:sz w:val="22"/>
          <w:lang w:eastAsia="ru-RU"/>
        </w:rPr>
      </w:pPr>
      <w:r w:rsidRPr="005C5A02">
        <w:rPr>
          <w:rFonts w:eastAsia="Times New Roman" w:cs="Times New Roman"/>
          <w:b/>
          <w:sz w:val="22"/>
          <w:lang w:eastAsia="ru-RU"/>
        </w:rPr>
        <w:t>Ответственность сторон</w:t>
      </w:r>
    </w:p>
    <w:p w14:paraId="07B408CC" w14:textId="77777777" w:rsidR="00924887" w:rsidRPr="00924887" w:rsidRDefault="00924887" w:rsidP="0092488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В случае неисполнения или ненадлежащего исполнения обязательств по настоящему Договору Стороны несут ответственность, в соответствии с действующим Законодательством Российской Федерации.</w:t>
      </w:r>
    </w:p>
    <w:p w14:paraId="20C224AC" w14:textId="77777777" w:rsidR="00924887" w:rsidRPr="00924887" w:rsidRDefault="00924887" w:rsidP="0092488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Все споры и разногласия, которые могут возникнуть между сторонами договора, разрешаются путем переговоров с соблюдением досудебного (претензионного) порядка урегулирования спора. Сторона, чьи права нарушены, направляет в адрес другой стороны Договора претензию по </w:t>
      </w:r>
      <w:r w:rsidRPr="00924887">
        <w:rPr>
          <w:rFonts w:eastAsia="Times New Roman" w:cs="Times New Roman"/>
          <w:sz w:val="22"/>
          <w:lang w:eastAsia="ru-RU"/>
        </w:rPr>
        <w:lastRenderedPageBreak/>
        <w:t>электронной почте (указанной в реквизитах договора), факсом либо заказным письмом с уведомлением. Сторона Договора, в чей адрес поступила претензия, обязана в 10 (десяти) дневный срок с момента поступления претензии направить ответ на претензию. Неполучение ответа в указанный срок дает право стороне, чьи права нарушены обратиться в судебные органы. В случае не достижения согласия сторон, споры решаются в соответствии с действующим законодательством РФ в Арбитражном суде Ханты-Мансийского автономного округа - Югры.</w:t>
      </w:r>
    </w:p>
    <w:p w14:paraId="5305948E" w14:textId="77777777" w:rsidR="00924887" w:rsidRPr="00924887" w:rsidRDefault="00924887" w:rsidP="00924887">
      <w:pPr>
        <w:numPr>
          <w:ilvl w:val="1"/>
          <w:numId w:val="3"/>
        </w:numPr>
        <w:tabs>
          <w:tab w:val="clear" w:pos="360"/>
          <w:tab w:val="num" w:pos="567"/>
        </w:tabs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Заказчик вправе отказаться от Исполнения договора при условии оплаты Исполнителю фактически понесенных им расходов.</w:t>
      </w:r>
    </w:p>
    <w:p w14:paraId="1820DCA9" w14:textId="77777777" w:rsidR="00924887" w:rsidRPr="00924887" w:rsidRDefault="00924887" w:rsidP="00924887">
      <w:pPr>
        <w:spacing w:after="0"/>
        <w:ind w:left="709"/>
        <w:jc w:val="both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ab/>
      </w:r>
      <w:r w:rsidRPr="00924887">
        <w:rPr>
          <w:rFonts w:eastAsia="Times New Roman" w:cs="Times New Roman"/>
          <w:sz w:val="22"/>
          <w:lang w:eastAsia="ru-RU"/>
        </w:rPr>
        <w:tab/>
      </w:r>
      <w:r w:rsidRPr="00924887">
        <w:rPr>
          <w:rFonts w:eastAsia="Times New Roman" w:cs="Times New Roman"/>
          <w:sz w:val="22"/>
          <w:lang w:eastAsia="ru-RU"/>
        </w:rPr>
        <w:tab/>
      </w:r>
      <w:r w:rsidRPr="00924887">
        <w:rPr>
          <w:rFonts w:eastAsia="Times New Roman" w:cs="Times New Roman"/>
          <w:b/>
          <w:sz w:val="22"/>
          <w:lang w:eastAsia="ru-RU"/>
        </w:rPr>
        <w:t>5. Заключительные положения договора</w:t>
      </w:r>
    </w:p>
    <w:p w14:paraId="3FBE0767" w14:textId="77777777" w:rsidR="00924887" w:rsidRPr="00924887" w:rsidRDefault="00924887" w:rsidP="00924887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Под периодом предоставления образовательных услуг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782EC33F" w14:textId="77777777" w:rsidR="00924887" w:rsidRPr="00924887" w:rsidRDefault="00924887" w:rsidP="00924887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</w:p>
    <w:p w14:paraId="35053702" w14:textId="3D9D0368" w:rsidR="00924887" w:rsidRPr="00924887" w:rsidRDefault="00924887" w:rsidP="00924887">
      <w:pPr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 xml:space="preserve">Настоящий договор вступает в силу </w:t>
      </w:r>
      <w:r w:rsidRPr="00924887">
        <w:rPr>
          <w:rFonts w:eastAsia="Times New Roman" w:cs="Times New Roman"/>
          <w:b/>
          <w:sz w:val="22"/>
          <w:lang w:eastAsia="ru-RU"/>
        </w:rPr>
        <w:t xml:space="preserve">с момента заключения договора и действует до </w:t>
      </w:r>
      <w:r w:rsidR="005C5A02">
        <w:rPr>
          <w:rFonts w:eastAsia="Times New Roman" w:cs="Times New Roman"/>
          <w:b/>
          <w:sz w:val="22"/>
          <w:lang w:eastAsia="ru-RU"/>
        </w:rPr>
        <w:t>_______________</w:t>
      </w:r>
      <w:r w:rsidRPr="00924887">
        <w:rPr>
          <w:rFonts w:eastAsia="Times New Roman" w:cs="Times New Roman"/>
          <w:b/>
          <w:sz w:val="22"/>
          <w:lang w:eastAsia="ru-RU"/>
        </w:rPr>
        <w:t xml:space="preserve"> года</w:t>
      </w:r>
      <w:r w:rsidRPr="00924887">
        <w:rPr>
          <w:rFonts w:eastAsia="Times New Roman" w:cs="Times New Roman"/>
          <w:sz w:val="22"/>
          <w:lang w:eastAsia="ru-RU"/>
        </w:rPr>
        <w:t>, а в части расчетов до полного исполнения взятых на себя обязательств.</w:t>
      </w:r>
    </w:p>
    <w:p w14:paraId="241C0997" w14:textId="77777777" w:rsidR="00924887" w:rsidRPr="00924887" w:rsidRDefault="00924887" w:rsidP="00924887">
      <w:pPr>
        <w:numPr>
          <w:ilvl w:val="1"/>
          <w:numId w:val="4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Настоящий Договор составлен в двух экземплярах, имеющую одинаковую юридическую силу, по одному для каждой из сторон.</w:t>
      </w:r>
    </w:p>
    <w:p w14:paraId="62A8B2BB" w14:textId="77777777" w:rsidR="00924887" w:rsidRPr="00924887" w:rsidRDefault="00924887" w:rsidP="00924887">
      <w:pPr>
        <w:numPr>
          <w:ilvl w:val="1"/>
          <w:numId w:val="4"/>
        </w:numPr>
        <w:spacing w:after="0" w:line="276" w:lineRule="auto"/>
        <w:ind w:left="567" w:hanging="567"/>
        <w:jc w:val="both"/>
        <w:rPr>
          <w:rFonts w:eastAsia="Times New Roman" w:cs="Times New Roman"/>
          <w:sz w:val="22"/>
          <w:lang w:eastAsia="ru-RU"/>
        </w:rPr>
      </w:pPr>
      <w:r w:rsidRPr="00924887">
        <w:rPr>
          <w:rFonts w:eastAsia="Times New Roman" w:cs="Times New Roman"/>
          <w:sz w:val="22"/>
          <w:lang w:eastAsia="ru-RU"/>
        </w:rPr>
        <w:t>Все бухгалтерские, финансовые и прочие документы Стороны в обязательном порядке направляют друг другу по электронной связи, с последующим отправлением оригиналов почтой. Электронные копии документов признаются действительными и имеют юридическую силу до получения Сторонами оригиналов.</w:t>
      </w:r>
    </w:p>
    <w:p w14:paraId="7CDD97B5" w14:textId="77777777" w:rsidR="00924887" w:rsidRPr="00924887" w:rsidRDefault="00924887" w:rsidP="00924887">
      <w:pPr>
        <w:spacing w:after="0"/>
        <w:ind w:left="567"/>
        <w:jc w:val="both"/>
        <w:rPr>
          <w:rFonts w:eastAsia="Times New Roman" w:cs="Times New Roman"/>
          <w:sz w:val="22"/>
          <w:lang w:eastAsia="ru-RU"/>
        </w:rPr>
      </w:pPr>
    </w:p>
    <w:p w14:paraId="5C11EA8C" w14:textId="77777777" w:rsidR="00924887" w:rsidRPr="00924887" w:rsidRDefault="00924887" w:rsidP="00924887">
      <w:pPr>
        <w:spacing w:after="200"/>
        <w:jc w:val="center"/>
        <w:rPr>
          <w:rFonts w:eastAsia="Times New Roman" w:cs="Times New Roman"/>
          <w:b/>
          <w:sz w:val="22"/>
          <w:lang w:eastAsia="ru-RU"/>
        </w:rPr>
      </w:pPr>
      <w:r w:rsidRPr="00924887">
        <w:rPr>
          <w:rFonts w:eastAsia="Times New Roman" w:cs="Times New Roman"/>
          <w:b/>
          <w:sz w:val="22"/>
          <w:lang w:eastAsia="ru-RU"/>
        </w:rPr>
        <w:t>6. Адреса и реквизиты сторон</w:t>
      </w:r>
    </w:p>
    <w:tbl>
      <w:tblPr>
        <w:tblW w:w="9639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678"/>
        <w:gridCol w:w="4961"/>
      </w:tblGrid>
      <w:tr w:rsidR="00924887" w:rsidRPr="00924887" w14:paraId="303CEDFB" w14:textId="77777777" w:rsidTr="000E48DD">
        <w:trPr>
          <w:trHeight w:val="269"/>
        </w:trPr>
        <w:tc>
          <w:tcPr>
            <w:tcW w:w="4678" w:type="dxa"/>
          </w:tcPr>
          <w:p w14:paraId="365FD700" w14:textId="77777777" w:rsidR="00924887" w:rsidRPr="00924887" w:rsidRDefault="00924887" w:rsidP="00924887">
            <w:pPr>
              <w:spacing w:after="20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>ИСПОЛНИТЕЛЬ:</w:t>
            </w:r>
          </w:p>
        </w:tc>
        <w:tc>
          <w:tcPr>
            <w:tcW w:w="4961" w:type="dxa"/>
          </w:tcPr>
          <w:p w14:paraId="15C7E22F" w14:textId="77777777" w:rsidR="00924887" w:rsidRPr="00924887" w:rsidRDefault="00924887" w:rsidP="00924887">
            <w:pPr>
              <w:spacing w:after="200"/>
              <w:ind w:left="9" w:hanging="9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>ЗАКАЗЧИК:</w:t>
            </w:r>
          </w:p>
        </w:tc>
      </w:tr>
      <w:tr w:rsidR="00924887" w:rsidRPr="00924887" w14:paraId="0072D6FE" w14:textId="77777777" w:rsidTr="000E48DD">
        <w:trPr>
          <w:trHeight w:val="5050"/>
        </w:trPr>
        <w:tc>
          <w:tcPr>
            <w:tcW w:w="4678" w:type="dxa"/>
          </w:tcPr>
          <w:p w14:paraId="2C8285E9" w14:textId="77777777" w:rsidR="00924887" w:rsidRPr="00924887" w:rsidRDefault="00924887" w:rsidP="00924887">
            <w:pPr>
              <w:widowControl w:val="0"/>
              <w:spacing w:after="0"/>
              <w:rPr>
                <w:rFonts w:eastAsia="Times New Roman" w:cs="Times New Roman"/>
                <w:b/>
                <w:snapToGrid w:val="0"/>
                <w:color w:val="000000"/>
                <w:spacing w:val="-1"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napToGrid w:val="0"/>
                <w:color w:val="000000"/>
                <w:spacing w:val="-1"/>
                <w:sz w:val="22"/>
                <w:lang w:eastAsia="ru-RU"/>
              </w:rPr>
              <w:t xml:space="preserve">ООО «Познание»        </w:t>
            </w:r>
          </w:p>
          <w:p w14:paraId="231C4856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ООО «Познание»        </w:t>
            </w:r>
          </w:p>
          <w:p w14:paraId="0F0FBDF9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Юридический адрес: 628418, РФ, Тюменская обл., ХМАО - Югра, г. Сургут, ул. Пушкина, </w:t>
            </w:r>
          </w:p>
          <w:p w14:paraId="69F7ABCE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д. 18, кв. 38</w:t>
            </w:r>
          </w:p>
          <w:p w14:paraId="5D87006F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Почтовый адрес и местонахождение: </w:t>
            </w:r>
          </w:p>
          <w:p w14:paraId="1F28932B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 xml:space="preserve">Тюменская обл., ХМАО – Югра, г. Сургут, </w:t>
            </w:r>
          </w:p>
          <w:p w14:paraId="72A2A139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ул. Производственная 5/1, офис 303</w:t>
            </w:r>
          </w:p>
          <w:p w14:paraId="64100848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Тел.: 8 (3462) 22-45-15, 22-45-05</w:t>
            </w:r>
          </w:p>
          <w:p w14:paraId="561AA6AB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surgutpoznanie@mail.ru</w:t>
            </w:r>
          </w:p>
          <w:p w14:paraId="5778D944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ИНН 8602169577 / КПП 860201001</w:t>
            </w:r>
          </w:p>
          <w:p w14:paraId="5233FC2A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Р/с 40702810018320000163</w:t>
            </w:r>
          </w:p>
          <w:p w14:paraId="2F5DB7C4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ФИЛИАЛ «ЦЕНТРАЛЬНЫЙ» БАНКА ВТБ (ПАО)</w:t>
            </w:r>
          </w:p>
          <w:p w14:paraId="395FB23F" w14:textId="77777777" w:rsidR="00250EF5" w:rsidRPr="00250EF5" w:rsidRDefault="00250EF5" w:rsidP="00250EF5">
            <w:pPr>
              <w:widowControl w:val="0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К/с 30101810145250000411</w:t>
            </w:r>
          </w:p>
          <w:p w14:paraId="539DD2F3" w14:textId="77777777" w:rsidR="00250EF5" w:rsidRDefault="00250EF5" w:rsidP="00250EF5">
            <w:pPr>
              <w:widowControl w:val="0"/>
              <w:shd w:val="clear" w:color="auto" w:fill="FFFFFF"/>
              <w:spacing w:after="0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 w:rsidRPr="00250EF5">
              <w:rPr>
                <w:rFonts w:eastAsia="Times New Roman" w:cs="Times New Roman"/>
                <w:snapToGrid w:val="0"/>
                <w:sz w:val="22"/>
                <w:lang w:eastAsia="ru-RU"/>
              </w:rPr>
              <w:t>БИК 044525411</w:t>
            </w:r>
          </w:p>
          <w:p w14:paraId="0540F2FC" w14:textId="3E801B23" w:rsidR="00924887" w:rsidRPr="00924887" w:rsidRDefault="00924887" w:rsidP="00250EF5">
            <w:pPr>
              <w:widowControl w:val="0"/>
              <w:shd w:val="clear" w:color="auto" w:fill="FFFFFF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sz w:val="22"/>
                <w:lang w:eastAsia="ru-RU"/>
              </w:rPr>
              <w:t>ОКТМО 71876000001, ОКФС 16</w:t>
            </w:r>
          </w:p>
          <w:p w14:paraId="27B658EF" w14:textId="77777777" w:rsidR="00924887" w:rsidRPr="00924887" w:rsidRDefault="00924887" w:rsidP="00924887">
            <w:pPr>
              <w:widowControl w:val="0"/>
              <w:shd w:val="clear" w:color="auto" w:fill="FFFFFF"/>
              <w:spacing w:after="0"/>
              <w:rPr>
                <w:rFonts w:eastAsia="Times New Roman" w:cs="Times New Roman"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sz w:val="22"/>
                <w:lang w:eastAsia="ru-RU"/>
              </w:rPr>
              <w:t>ОКПО 66593390, ОКОПФ 12300</w:t>
            </w:r>
          </w:p>
          <w:p w14:paraId="197E82D2" w14:textId="77777777" w:rsidR="00924887" w:rsidRPr="00924887" w:rsidRDefault="00924887" w:rsidP="00924887">
            <w:pPr>
              <w:tabs>
                <w:tab w:val="left" w:pos="1578"/>
              </w:tabs>
              <w:spacing w:after="200" w:line="276" w:lineRule="auto"/>
              <w:rPr>
                <w:rFonts w:eastAsia="Times New Roman" w:cs="Times New Roman"/>
                <w:sz w:val="22"/>
                <w:lang w:val="en-US" w:eastAsia="ru-RU"/>
              </w:rPr>
            </w:pPr>
          </w:p>
        </w:tc>
        <w:tc>
          <w:tcPr>
            <w:tcW w:w="4961" w:type="dxa"/>
          </w:tcPr>
          <w:p w14:paraId="2FC3AA8E" w14:textId="19C9F524" w:rsidR="00924887" w:rsidRPr="00924887" w:rsidRDefault="005C5A02" w:rsidP="00924887">
            <w:pPr>
              <w:spacing w:after="0"/>
              <w:ind w:left="9" w:hanging="9"/>
              <w:rPr>
                <w:rFonts w:eastAsia="Times New Roman" w:cs="Times New Roman"/>
                <w:snapToGrid w:val="0"/>
                <w:sz w:val="22"/>
                <w:lang w:eastAsia="ru-RU"/>
              </w:rPr>
            </w:pPr>
            <w:r>
              <w:rPr>
                <w:rFonts w:eastAsia="Times New Roman" w:cs="Times New Roman"/>
                <w:snapToGrid w:val="0"/>
                <w:sz w:val="22"/>
                <w:lang w:eastAsia="ru-RU"/>
              </w:rPr>
              <w:t>Реквизиты организации:</w:t>
            </w:r>
          </w:p>
        </w:tc>
      </w:tr>
    </w:tbl>
    <w:p w14:paraId="50AE73BD" w14:textId="77777777" w:rsidR="00924887" w:rsidRPr="00924887" w:rsidRDefault="00924887" w:rsidP="00924887">
      <w:pPr>
        <w:spacing w:after="0" w:line="276" w:lineRule="auto"/>
        <w:rPr>
          <w:rFonts w:eastAsia="Times New Roman" w:cs="Times New Roman"/>
          <w:vanish/>
          <w:sz w:val="22"/>
          <w:lang w:eastAsia="ru-RU"/>
        </w:rPr>
      </w:pPr>
    </w:p>
    <w:tbl>
      <w:tblPr>
        <w:tblpPr w:leftFromText="180" w:rightFromText="180" w:vertAnchor="text" w:horzAnchor="margin" w:tblpX="392" w:tblpY="200"/>
        <w:tblW w:w="9322" w:type="dxa"/>
        <w:tblLayout w:type="fixed"/>
        <w:tblLook w:val="01E0" w:firstRow="1" w:lastRow="1" w:firstColumn="1" w:lastColumn="1" w:noHBand="0" w:noVBand="0"/>
      </w:tblPr>
      <w:tblGrid>
        <w:gridCol w:w="4385"/>
        <w:gridCol w:w="543"/>
        <w:gridCol w:w="4394"/>
      </w:tblGrid>
      <w:tr w:rsidR="00924887" w:rsidRPr="00924887" w14:paraId="043CE297" w14:textId="77777777" w:rsidTr="000E48DD">
        <w:trPr>
          <w:trHeight w:val="1560"/>
        </w:trPr>
        <w:tc>
          <w:tcPr>
            <w:tcW w:w="4385" w:type="dxa"/>
          </w:tcPr>
          <w:p w14:paraId="4F9AEC9B" w14:textId="77777777" w:rsidR="00924887" w:rsidRPr="00924887" w:rsidRDefault="00924887" w:rsidP="0092488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>ИСПОЛНИТЕЛЬ:</w:t>
            </w:r>
          </w:p>
          <w:p w14:paraId="0573DE8A" w14:textId="77777777" w:rsidR="00924887" w:rsidRPr="00924887" w:rsidRDefault="00924887" w:rsidP="00924887">
            <w:pPr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 xml:space="preserve">Генеральный директор </w:t>
            </w:r>
          </w:p>
          <w:p w14:paraId="492CFAA5" w14:textId="77777777" w:rsidR="00924887" w:rsidRPr="00924887" w:rsidRDefault="00924887" w:rsidP="00924887">
            <w:pPr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</w:p>
          <w:p w14:paraId="5D9873B7" w14:textId="77777777" w:rsidR="00924887" w:rsidRPr="00924887" w:rsidRDefault="00924887" w:rsidP="00924887">
            <w:pPr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>___________________ О.А. Родермель</w:t>
            </w:r>
          </w:p>
          <w:p w14:paraId="3C9C2346" w14:textId="77777777" w:rsidR="00924887" w:rsidRPr="00924887" w:rsidRDefault="00924887" w:rsidP="00924887">
            <w:pPr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  <w:tc>
          <w:tcPr>
            <w:tcW w:w="543" w:type="dxa"/>
          </w:tcPr>
          <w:p w14:paraId="4D020E91" w14:textId="77777777" w:rsidR="00924887" w:rsidRPr="00924887" w:rsidRDefault="00924887" w:rsidP="00924887">
            <w:pPr>
              <w:spacing w:after="0"/>
              <w:rPr>
                <w:rFonts w:eastAsia="Times New Roman" w:cs="Times New Roman"/>
                <w:b/>
                <w:sz w:val="22"/>
                <w:lang w:eastAsia="ru-RU"/>
              </w:rPr>
            </w:pPr>
          </w:p>
        </w:tc>
        <w:tc>
          <w:tcPr>
            <w:tcW w:w="4394" w:type="dxa"/>
          </w:tcPr>
          <w:p w14:paraId="62F5BE38" w14:textId="77777777" w:rsidR="00924887" w:rsidRPr="00924887" w:rsidRDefault="00924887" w:rsidP="0092488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 xml:space="preserve">ЗАКАЗЧИК:    </w:t>
            </w:r>
          </w:p>
          <w:p w14:paraId="7E6DABC1" w14:textId="77777777" w:rsidR="00924887" w:rsidRPr="00924887" w:rsidRDefault="00924887" w:rsidP="0092488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</w:p>
          <w:p w14:paraId="50631581" w14:textId="37036F19" w:rsidR="00924887" w:rsidRPr="00924887" w:rsidRDefault="00924887" w:rsidP="00924887">
            <w:pPr>
              <w:spacing w:after="0"/>
              <w:jc w:val="both"/>
              <w:rPr>
                <w:rFonts w:eastAsia="Times New Roman" w:cs="Times New Roman"/>
                <w:b/>
                <w:sz w:val="22"/>
                <w:lang w:eastAsia="ru-RU"/>
              </w:rPr>
            </w:pP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 xml:space="preserve">___________________  </w:t>
            </w:r>
            <w:r w:rsidRPr="00924887">
              <w:rPr>
                <w:rFonts w:eastAsia="Times New Roman" w:cs="Times New Roman"/>
                <w:sz w:val="22"/>
                <w:lang w:eastAsia="ru-RU"/>
              </w:rPr>
              <w:t xml:space="preserve"> </w:t>
            </w:r>
            <w:r w:rsidR="005C5A02">
              <w:rPr>
                <w:rFonts w:eastAsia="Times New Roman" w:cs="Times New Roman"/>
                <w:b/>
                <w:bCs/>
                <w:sz w:val="22"/>
                <w:lang w:eastAsia="ru-RU"/>
              </w:rPr>
              <w:t xml:space="preserve">ФИО </w:t>
            </w:r>
            <w:r w:rsidRPr="00924887">
              <w:rPr>
                <w:rFonts w:eastAsia="Times New Roman" w:cs="Times New Roman"/>
                <w:b/>
                <w:sz w:val="22"/>
                <w:lang w:eastAsia="ru-RU"/>
              </w:rPr>
              <w:t xml:space="preserve">        </w:t>
            </w:r>
          </w:p>
        </w:tc>
      </w:tr>
    </w:tbl>
    <w:p w14:paraId="2ECD5D79" w14:textId="77777777" w:rsidR="00924887" w:rsidRPr="00924887" w:rsidRDefault="00924887" w:rsidP="00924887">
      <w:pPr>
        <w:spacing w:after="200" w:line="276" w:lineRule="auto"/>
        <w:rPr>
          <w:rFonts w:eastAsia="Times New Roman" w:cs="Times New Roman"/>
          <w:sz w:val="22"/>
          <w:lang w:eastAsia="ru-RU"/>
        </w:rPr>
      </w:pPr>
    </w:p>
    <w:p w14:paraId="43E8E482" w14:textId="77777777" w:rsidR="00F12C76" w:rsidRDefault="00F12C76" w:rsidP="006C0B77">
      <w:pPr>
        <w:spacing w:after="0"/>
        <w:ind w:firstLine="709"/>
        <w:jc w:val="both"/>
      </w:pPr>
    </w:p>
    <w:sectPr w:rsidR="00F12C76" w:rsidSect="00924887">
      <w:footerReference w:type="default" r:id="rId7"/>
      <w:pgSz w:w="11909" w:h="16834"/>
      <w:pgMar w:top="567" w:right="851" w:bottom="851" w:left="1134" w:header="227" w:footer="0" w:gutter="0"/>
      <w:cols w:space="6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93A9F" w14:textId="77777777" w:rsidR="0078617B" w:rsidRDefault="005C5A02">
      <w:pPr>
        <w:spacing w:after="0"/>
      </w:pPr>
      <w:r>
        <w:separator/>
      </w:r>
    </w:p>
  </w:endnote>
  <w:endnote w:type="continuationSeparator" w:id="0">
    <w:p w14:paraId="45626526" w14:textId="77777777" w:rsidR="0078617B" w:rsidRDefault="005C5A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7C1A7" w14:textId="77777777" w:rsidR="009375F6" w:rsidRDefault="00896496">
    <w:pPr>
      <w:pStyle w:val="a3"/>
      <w:spacing w:before="12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71CD0" w14:textId="77777777" w:rsidR="0078617B" w:rsidRDefault="005C5A02">
      <w:pPr>
        <w:spacing w:after="0"/>
      </w:pPr>
      <w:r>
        <w:separator/>
      </w:r>
    </w:p>
  </w:footnote>
  <w:footnote w:type="continuationSeparator" w:id="0">
    <w:p w14:paraId="41FCE0DC" w14:textId="77777777" w:rsidR="0078617B" w:rsidRDefault="005C5A0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53E0"/>
    <w:multiLevelType w:val="multilevel"/>
    <w:tmpl w:val="1760426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1C05AFC"/>
    <w:multiLevelType w:val="multilevel"/>
    <w:tmpl w:val="3F9CB94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7382757"/>
    <w:multiLevelType w:val="multilevel"/>
    <w:tmpl w:val="BC6E6D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43B5686"/>
    <w:multiLevelType w:val="multilevel"/>
    <w:tmpl w:val="78F010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FA913AD"/>
    <w:multiLevelType w:val="multilevel"/>
    <w:tmpl w:val="2CA8982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7D81B89"/>
    <w:multiLevelType w:val="multilevel"/>
    <w:tmpl w:val="11C04C1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E72785C"/>
    <w:multiLevelType w:val="multilevel"/>
    <w:tmpl w:val="6DD052B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0B2"/>
    <w:rsid w:val="00153019"/>
    <w:rsid w:val="001A047B"/>
    <w:rsid w:val="00250EF5"/>
    <w:rsid w:val="00385660"/>
    <w:rsid w:val="0043009F"/>
    <w:rsid w:val="00454173"/>
    <w:rsid w:val="004613C5"/>
    <w:rsid w:val="0055493D"/>
    <w:rsid w:val="00597402"/>
    <w:rsid w:val="005C5A02"/>
    <w:rsid w:val="00620BB6"/>
    <w:rsid w:val="00675EA3"/>
    <w:rsid w:val="006C0B77"/>
    <w:rsid w:val="0078617B"/>
    <w:rsid w:val="008242FF"/>
    <w:rsid w:val="00870751"/>
    <w:rsid w:val="00896496"/>
    <w:rsid w:val="009220B2"/>
    <w:rsid w:val="00922C48"/>
    <w:rsid w:val="00924887"/>
    <w:rsid w:val="009D3C36"/>
    <w:rsid w:val="009D5F22"/>
    <w:rsid w:val="009E1C1C"/>
    <w:rsid w:val="00B915B7"/>
    <w:rsid w:val="00C871E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24B12"/>
  <w15:chartTrackingRefBased/>
  <w15:docId w15:val="{30DA6D94-7FF1-41F7-BEEA-2C6D5716A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924887"/>
    <w:pPr>
      <w:tabs>
        <w:tab w:val="center" w:pos="4677"/>
        <w:tab w:val="right" w:pos="9355"/>
      </w:tabs>
      <w:spacing w:after="0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924887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1468</Words>
  <Characters>8369</Characters>
  <Application>Microsoft Office Word</Application>
  <DocSecurity>0</DocSecurity>
  <Lines>69</Lines>
  <Paragraphs>19</Paragraphs>
  <ScaleCrop>false</ScaleCrop>
  <Company/>
  <LinksUpToDate>false</LinksUpToDate>
  <CharactersWithSpaces>9818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Познание</dc:creator>
  <cp:keywords/>
  <dc:description/>
  <cp:lastModifiedBy>Ольга</cp:lastModifiedBy>
  <cp:revision>17</cp:revision>
  <dcterms:created xsi:type="dcterms:W3CDTF">2024-12-03T10:26:00Z</dcterms:created>
  <dcterms:modified xsi:type="dcterms:W3CDTF">2025-01-14T06:09:00Z</dcterms:modified>
</cp:coreProperties>
</file>